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XSpec="center" w:tblpY="450"/>
        <w:tblW w:w="1540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80"/>
        <w:gridCol w:w="3080"/>
        <w:gridCol w:w="3080"/>
        <w:gridCol w:w="3080"/>
        <w:gridCol w:w="3080"/>
      </w:tblGrid>
      <w:tr w:rsidR="004066E1" w14:paraId="7CD6274E" w14:textId="77777777" w:rsidTr="004066E1">
        <w:trPr>
          <w:trHeight w:val="689"/>
        </w:trPr>
        <w:tc>
          <w:tcPr>
            <w:tcW w:w="3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FC7C06F" w14:textId="77777777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RÚBRICA EXPRESIÓN ESCRITA</w:t>
            </w:r>
          </w:p>
        </w:tc>
        <w:tc>
          <w:tcPr>
            <w:tcW w:w="3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6D2E4B12" w14:textId="77777777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8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402EF32" w14:textId="03477CA3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8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1F9F1C2B" w14:textId="5519761E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360870A4" w14:textId="2A5425D3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066E1" w14:paraId="3729C609" w14:textId="77777777" w:rsidTr="004066E1">
        <w:trPr>
          <w:trHeight w:val="1523"/>
        </w:trPr>
        <w:tc>
          <w:tcPr>
            <w:tcW w:w="3080" w:type="dxa"/>
            <w:tcBorders>
              <w:top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3EAED279" w14:textId="77777777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COHESIÓN DEL TEXTO</w:t>
            </w:r>
          </w:p>
        </w:tc>
        <w:tc>
          <w:tcPr>
            <w:tcW w:w="308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</w:tcBorders>
          </w:tcPr>
          <w:p w14:paraId="53CD3E74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El texto está bien organizado en párrafos. </w:t>
            </w:r>
          </w:p>
          <w:p w14:paraId="03E1C176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80" w:type="dxa"/>
            <w:tcBorders>
              <w:top w:val="single" w:sz="24" w:space="0" w:color="auto"/>
              <w:bottom w:val="single" w:sz="2" w:space="0" w:color="auto"/>
            </w:tcBorders>
          </w:tcPr>
          <w:p w14:paraId="06C76CC4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El texto tiene un error en la organización de párrafos.</w:t>
            </w:r>
          </w:p>
        </w:tc>
        <w:tc>
          <w:tcPr>
            <w:tcW w:w="3080" w:type="dxa"/>
            <w:tcBorders>
              <w:top w:val="single" w:sz="24" w:space="0" w:color="auto"/>
              <w:bottom w:val="single" w:sz="2" w:space="0" w:color="auto"/>
            </w:tcBorders>
          </w:tcPr>
          <w:p w14:paraId="2BA444B7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El texto tiene dos errores en la organización de párrafos.</w:t>
            </w:r>
          </w:p>
        </w:tc>
        <w:tc>
          <w:tcPr>
            <w:tcW w:w="3080" w:type="dxa"/>
            <w:tcBorders>
              <w:top w:val="single" w:sz="24" w:space="0" w:color="auto"/>
              <w:bottom w:val="single" w:sz="2" w:space="0" w:color="auto"/>
            </w:tcBorders>
          </w:tcPr>
          <w:p w14:paraId="57ECEC15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Las ideas no se presentan en orden lógico.</w:t>
            </w:r>
          </w:p>
        </w:tc>
      </w:tr>
      <w:tr w:rsidR="004066E1" w14:paraId="0505BD4E" w14:textId="77777777" w:rsidTr="004066E1">
        <w:trPr>
          <w:trHeight w:val="1523"/>
        </w:trPr>
        <w:tc>
          <w:tcPr>
            <w:tcW w:w="3080" w:type="dxa"/>
            <w:tcBorders>
              <w:top w:val="single" w:sz="2" w:space="0" w:color="auto"/>
              <w:right w:val="single" w:sz="24" w:space="0" w:color="auto"/>
            </w:tcBorders>
            <w:vAlign w:val="center"/>
          </w:tcPr>
          <w:p w14:paraId="589F0A08" w14:textId="77777777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PUNTUACIÓN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4" w:space="0" w:color="auto"/>
            </w:tcBorders>
          </w:tcPr>
          <w:p w14:paraId="6850A8AD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Utiliza correctamente los signos de puntuación.</w:t>
            </w:r>
          </w:p>
          <w:p w14:paraId="7963D188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3080" w:type="dxa"/>
            <w:tcBorders>
              <w:top w:val="single" w:sz="2" w:space="0" w:color="auto"/>
            </w:tcBorders>
          </w:tcPr>
          <w:p w14:paraId="056A42B3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Tiene de uno a dos errores en los signos de puntuación.</w:t>
            </w:r>
          </w:p>
          <w:p w14:paraId="588D7CE8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3080" w:type="dxa"/>
            <w:tcBorders>
              <w:top w:val="single" w:sz="2" w:space="0" w:color="auto"/>
            </w:tcBorders>
          </w:tcPr>
          <w:p w14:paraId="46FDACBE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Tiene de tres a cinco errores en los signos de puntuación.</w:t>
            </w:r>
          </w:p>
        </w:tc>
        <w:tc>
          <w:tcPr>
            <w:tcW w:w="3080" w:type="dxa"/>
            <w:tcBorders>
              <w:top w:val="single" w:sz="2" w:space="0" w:color="auto"/>
            </w:tcBorders>
          </w:tcPr>
          <w:p w14:paraId="0CD8D469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Tiene más de cinco errores de puntuación. </w:t>
            </w:r>
          </w:p>
          <w:p w14:paraId="75597C62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</w:tc>
      </w:tr>
      <w:tr w:rsidR="004066E1" w14:paraId="7205055B" w14:textId="77777777" w:rsidTr="004066E1">
        <w:trPr>
          <w:trHeight w:val="1523"/>
        </w:trPr>
        <w:tc>
          <w:tcPr>
            <w:tcW w:w="3080" w:type="dxa"/>
            <w:tcBorders>
              <w:right w:val="single" w:sz="24" w:space="0" w:color="auto"/>
            </w:tcBorders>
            <w:vAlign w:val="center"/>
          </w:tcPr>
          <w:p w14:paraId="483C1CFF" w14:textId="77777777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EXPRESIÓN </w:t>
            </w:r>
          </w:p>
        </w:tc>
        <w:tc>
          <w:tcPr>
            <w:tcW w:w="3080" w:type="dxa"/>
            <w:tcBorders>
              <w:left w:val="single" w:sz="24" w:space="0" w:color="auto"/>
            </w:tcBorders>
          </w:tcPr>
          <w:p w14:paraId="45313D4D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Todas las ideas que se presentan tienen relación directa con el tema y están presentadas con claridad.</w:t>
            </w:r>
          </w:p>
        </w:tc>
        <w:tc>
          <w:tcPr>
            <w:tcW w:w="3080" w:type="dxa"/>
          </w:tcPr>
          <w:p w14:paraId="0D098493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Una idea no se presenta con claridad. </w:t>
            </w:r>
          </w:p>
        </w:tc>
        <w:tc>
          <w:tcPr>
            <w:tcW w:w="3080" w:type="dxa"/>
          </w:tcPr>
          <w:p w14:paraId="412FA776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Dos ideas no se presentan con claridad.</w:t>
            </w:r>
          </w:p>
        </w:tc>
        <w:tc>
          <w:tcPr>
            <w:tcW w:w="3080" w:type="dxa"/>
          </w:tcPr>
          <w:p w14:paraId="5C382C36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eastAsia="es-ES_tradnl"/>
              </w:rPr>
              <w:t>Más de dos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ideas no se presentan con claridad.</w:t>
            </w:r>
          </w:p>
        </w:tc>
      </w:tr>
      <w:tr w:rsidR="004066E1" w14:paraId="5B02ECAB" w14:textId="77777777" w:rsidTr="004066E1">
        <w:trPr>
          <w:trHeight w:val="1523"/>
        </w:trPr>
        <w:tc>
          <w:tcPr>
            <w:tcW w:w="3080" w:type="dxa"/>
            <w:tcBorders>
              <w:right w:val="single" w:sz="24" w:space="0" w:color="auto"/>
            </w:tcBorders>
            <w:vAlign w:val="center"/>
          </w:tcPr>
          <w:p w14:paraId="45AB69EC" w14:textId="77777777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PRESENTACIÓN </w:t>
            </w:r>
          </w:p>
        </w:tc>
        <w:tc>
          <w:tcPr>
            <w:tcW w:w="3080" w:type="dxa"/>
            <w:tcBorders>
              <w:left w:val="single" w:sz="24" w:space="0" w:color="auto"/>
            </w:tcBorders>
          </w:tcPr>
          <w:p w14:paraId="5C0B51EF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Cumple con los requisitos básicos: márgenes, caligrafía inteligible y limpieza.</w:t>
            </w:r>
          </w:p>
        </w:tc>
        <w:tc>
          <w:tcPr>
            <w:tcW w:w="3080" w:type="dxa"/>
          </w:tcPr>
          <w:p w14:paraId="39531770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eastAsia="es-ES_tradnl"/>
              </w:rPr>
              <w:t xml:space="preserve">Uno de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los requisitos básicos no es correcto: márgenes, caligrafía inteligible y limpieza. </w:t>
            </w:r>
          </w:p>
          <w:p w14:paraId="43B706D1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14:paraId="5F8D65AD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eastAsia="es-ES_tradnl"/>
              </w:rPr>
              <w:t xml:space="preserve">Dos de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los requisitos básicos no es correcto: márgenes, caligrafía inteligible y limpieza. </w:t>
            </w:r>
          </w:p>
          <w:p w14:paraId="4E829150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80" w:type="dxa"/>
          </w:tcPr>
          <w:p w14:paraId="020D8062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eastAsia="es-ES_tradnl"/>
              </w:rPr>
              <w:t xml:space="preserve">Tres o más de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los requisitos básicos no es correcto: márgenes, caligrafía inteligible y limpieza. </w:t>
            </w:r>
          </w:p>
        </w:tc>
      </w:tr>
      <w:tr w:rsidR="004066E1" w14:paraId="4F3601E4" w14:textId="77777777" w:rsidTr="004066E1">
        <w:trPr>
          <w:trHeight w:val="1523"/>
        </w:trPr>
        <w:tc>
          <w:tcPr>
            <w:tcW w:w="3080" w:type="dxa"/>
            <w:tcBorders>
              <w:right w:val="single" w:sz="24" w:space="0" w:color="auto"/>
            </w:tcBorders>
            <w:vAlign w:val="center"/>
          </w:tcPr>
          <w:p w14:paraId="1A3E3764" w14:textId="77777777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VOCABULARIO</w:t>
            </w:r>
          </w:p>
        </w:tc>
        <w:tc>
          <w:tcPr>
            <w:tcW w:w="3080" w:type="dxa"/>
            <w:tcBorders>
              <w:left w:val="single" w:sz="24" w:space="0" w:color="auto"/>
            </w:tcBorders>
          </w:tcPr>
          <w:p w14:paraId="5FDFA495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Usa adecuadamente el vocabulario estudiado en clase, incorporando nuevo léxico y haciendo uso de sinónimos, evitando así las repeticiones. </w:t>
            </w:r>
          </w:p>
        </w:tc>
        <w:tc>
          <w:tcPr>
            <w:tcW w:w="3080" w:type="dxa"/>
          </w:tcPr>
          <w:p w14:paraId="21B9DD3E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Usa vocabulario apropiado e incluye algunas palabras nuevas.</w:t>
            </w:r>
          </w:p>
          <w:p w14:paraId="726969B0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80" w:type="dxa"/>
          </w:tcPr>
          <w:p w14:paraId="510880CB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Usa un vocabulario muy básico y no incluye palabras nuevas. Los términos se repiten en ocasiones, haciendo monótona la narración. </w:t>
            </w:r>
          </w:p>
          <w:p w14:paraId="4E41CF53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80" w:type="dxa"/>
          </w:tcPr>
          <w:p w14:paraId="4DBB8C5A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Usa un vocabulario pobre y no aporta nuevas palabras. La repetición de vocablos es constante. </w:t>
            </w:r>
          </w:p>
          <w:p w14:paraId="2F04336F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4066E1" w14:paraId="5171A6E0" w14:textId="77777777" w:rsidTr="004066E1">
        <w:trPr>
          <w:trHeight w:val="1523"/>
        </w:trPr>
        <w:tc>
          <w:tcPr>
            <w:tcW w:w="3080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5F35620" w14:textId="77777777" w:rsidR="004066E1" w:rsidRPr="009F1257" w:rsidRDefault="004066E1" w:rsidP="00406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ORTOGRAFÍA</w:t>
            </w:r>
          </w:p>
        </w:tc>
        <w:tc>
          <w:tcPr>
            <w:tcW w:w="3080" w:type="dxa"/>
            <w:tcBorders>
              <w:left w:val="single" w:sz="24" w:space="0" w:color="auto"/>
              <w:bottom w:val="single" w:sz="24" w:space="0" w:color="auto"/>
            </w:tcBorders>
          </w:tcPr>
          <w:p w14:paraId="433C02B6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No tiene errores ortográficos ni de acentuación. </w:t>
            </w:r>
          </w:p>
          <w:p w14:paraId="7040C7F9" w14:textId="77777777" w:rsidR="004066E1" w:rsidRPr="009F1257" w:rsidRDefault="004066E1" w:rsidP="004066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3080" w:type="dxa"/>
            <w:tcBorders>
              <w:bottom w:val="single" w:sz="24" w:space="0" w:color="auto"/>
            </w:tcBorders>
          </w:tcPr>
          <w:p w14:paraId="00447CB8" w14:textId="7588610D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Tiene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entre uno y tres 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errores ortográficos o de acentuación. </w:t>
            </w:r>
          </w:p>
        </w:tc>
        <w:tc>
          <w:tcPr>
            <w:tcW w:w="3080" w:type="dxa"/>
            <w:tcBorders>
              <w:bottom w:val="single" w:sz="24" w:space="0" w:color="auto"/>
            </w:tcBorders>
          </w:tcPr>
          <w:p w14:paraId="5E71497A" w14:textId="5B39128B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Tiene entre  cuatro y siete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errores ortográficos o de acentuación. </w:t>
            </w:r>
          </w:p>
          <w:p w14:paraId="3B1CB4B9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</w:p>
          <w:p w14:paraId="574DF88B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080" w:type="dxa"/>
            <w:tcBorders>
              <w:bottom w:val="single" w:sz="24" w:space="0" w:color="auto"/>
            </w:tcBorders>
          </w:tcPr>
          <w:p w14:paraId="6544D671" w14:textId="5F3966B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>Tiene más de siete</w:t>
            </w: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errores ortográficos o de acentuación. </w:t>
            </w:r>
          </w:p>
          <w:p w14:paraId="1CE3A71D" w14:textId="77777777" w:rsidR="004066E1" w:rsidRPr="009F1257" w:rsidRDefault="004066E1" w:rsidP="004066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</w:pPr>
            <w:r w:rsidRPr="009F1257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es-ES_tradnl"/>
              </w:rPr>
              <w:t xml:space="preserve"> </w:t>
            </w:r>
          </w:p>
          <w:p w14:paraId="648EB2E3" w14:textId="77777777" w:rsidR="004066E1" w:rsidRPr="009F1257" w:rsidRDefault="004066E1" w:rsidP="004066E1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9943F1E" w14:textId="1349DA48" w:rsidR="009F1257" w:rsidRPr="00E921D4" w:rsidRDefault="00DE732D" w:rsidP="00057BBA">
      <w:pPr>
        <w:spacing w:line="240" w:lineRule="auto"/>
        <w:rPr>
          <w:sz w:val="30"/>
        </w:rPr>
      </w:pPr>
      <w:r w:rsidRPr="009F1257">
        <w:rPr>
          <w:rFonts w:ascii="Times New Roman" w:hAnsi="Times New Roman" w:cs="Times New Roman"/>
          <w:sz w:val="30"/>
        </w:rPr>
        <w:t xml:space="preserve">          </w:t>
      </w:r>
      <w:bookmarkStart w:id="0" w:name="_GoBack"/>
      <w:bookmarkEnd w:id="0"/>
    </w:p>
    <w:sectPr w:rsidR="009F1257" w:rsidRPr="00E921D4" w:rsidSect="00DE732D">
      <w:pgSz w:w="16838" w:h="11906" w:orient="landscape"/>
      <w:pgMar w:top="238" w:right="312" w:bottom="2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D4"/>
    <w:rsid w:val="00021278"/>
    <w:rsid w:val="00057BBA"/>
    <w:rsid w:val="00110D46"/>
    <w:rsid w:val="00214CA5"/>
    <w:rsid w:val="002B1D7D"/>
    <w:rsid w:val="002D38BB"/>
    <w:rsid w:val="00321E44"/>
    <w:rsid w:val="003B33C6"/>
    <w:rsid w:val="004066E1"/>
    <w:rsid w:val="005A7785"/>
    <w:rsid w:val="006F240C"/>
    <w:rsid w:val="006F34DC"/>
    <w:rsid w:val="00737461"/>
    <w:rsid w:val="007401FD"/>
    <w:rsid w:val="00765804"/>
    <w:rsid w:val="007766C4"/>
    <w:rsid w:val="00792F6E"/>
    <w:rsid w:val="007C35BD"/>
    <w:rsid w:val="007D3A24"/>
    <w:rsid w:val="00871046"/>
    <w:rsid w:val="008A6023"/>
    <w:rsid w:val="00915B84"/>
    <w:rsid w:val="00921247"/>
    <w:rsid w:val="00954C00"/>
    <w:rsid w:val="00974379"/>
    <w:rsid w:val="009C5555"/>
    <w:rsid w:val="009F1257"/>
    <w:rsid w:val="00A42B67"/>
    <w:rsid w:val="00B1509B"/>
    <w:rsid w:val="00B20BD5"/>
    <w:rsid w:val="00BC3BDD"/>
    <w:rsid w:val="00C03569"/>
    <w:rsid w:val="00C935C0"/>
    <w:rsid w:val="00DE732D"/>
    <w:rsid w:val="00E24C17"/>
    <w:rsid w:val="00E921D4"/>
    <w:rsid w:val="00EE1459"/>
    <w:rsid w:val="00F1023B"/>
    <w:rsid w:val="00F12FCE"/>
    <w:rsid w:val="00F15DB4"/>
    <w:rsid w:val="00F243FB"/>
    <w:rsid w:val="00F7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5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401F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7401FD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401F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7401FD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6prim</cp:lastModifiedBy>
  <cp:revision>4</cp:revision>
  <cp:lastPrinted>2018-01-11T11:13:00Z</cp:lastPrinted>
  <dcterms:created xsi:type="dcterms:W3CDTF">2017-10-11T07:34:00Z</dcterms:created>
  <dcterms:modified xsi:type="dcterms:W3CDTF">2018-01-11T11:13:00Z</dcterms:modified>
</cp:coreProperties>
</file>